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B3" w:rsidRDefault="00D41212" w:rsidP="00D41212">
      <w:pPr>
        <w:jc w:val="center"/>
      </w:pPr>
      <w:r>
        <w:t>A</w:t>
      </w:r>
      <w:r w:rsidR="00C05D4C">
        <w:t>FFIDAVIT</w:t>
      </w:r>
    </w:p>
    <w:p w:rsidR="00D41212" w:rsidRDefault="00D41212" w:rsidP="00D41212"/>
    <w:p w:rsidR="00D41212" w:rsidRDefault="00D41212" w:rsidP="00D41212">
      <w:pPr>
        <w:rPr>
          <w:u w:val="single"/>
        </w:rPr>
      </w:pPr>
      <w:r w:rsidRPr="00D41212">
        <w:rPr>
          <w:u w:val="single"/>
        </w:rPr>
        <w:t>Given by the executor/Administrator to effect a sale of securities in respect of a Deceased Estate Account when the Probate/Letter of Administration has been issued.</w:t>
      </w:r>
    </w:p>
    <w:p w:rsidR="00D41212" w:rsidRDefault="00D41212" w:rsidP="00C05D4C">
      <w:pPr>
        <w:jc w:val="both"/>
      </w:pPr>
      <w:r>
        <w:t>I</w:t>
      </w:r>
      <w:r w:rsidR="00C05D4C">
        <w:t xml:space="preserve"> </w:t>
      </w:r>
      <w:sdt>
        <w:sdtPr>
          <w:id w:val="145248421"/>
          <w:placeholder>
            <w:docPart w:val="DefaultPlaceholder_1081868574"/>
          </w:placeholder>
          <w:text/>
        </w:sdtPr>
        <w:sdtEndPr/>
        <w:sdtContent>
          <w:r>
            <w:t>……………………………………………………………………………………………</w:t>
          </w:r>
          <w:r w:rsidR="00C05D4C">
            <w:t>…………………………………………….</w:t>
          </w:r>
          <w:r>
            <w:t>.</w:t>
          </w:r>
        </w:sdtContent>
      </w:sdt>
      <w:r>
        <w:t>(</w:t>
      </w:r>
      <w:proofErr w:type="gramStart"/>
      <w:r>
        <w:t>full</w:t>
      </w:r>
      <w:proofErr w:type="gramEnd"/>
      <w:r w:rsidR="00C05D4C">
        <w:t xml:space="preserve"> </w:t>
      </w:r>
      <w:r>
        <w:t>Name)</w:t>
      </w:r>
      <w:r w:rsidR="00C05D4C">
        <w:t xml:space="preserve"> </w:t>
      </w:r>
      <w:r>
        <w:t>of</w:t>
      </w:r>
      <w:r w:rsidR="00C05D4C">
        <w:t xml:space="preserve"> </w:t>
      </w:r>
      <w:sdt>
        <w:sdtPr>
          <w:id w:val="120430858"/>
          <w:placeholder>
            <w:docPart w:val="DefaultPlaceholder_1081868574"/>
          </w:placeholder>
          <w:text/>
        </w:sdtPr>
        <w:sdtEndPr/>
        <w:sdtContent>
          <w:r>
            <w:t>…..........</w:t>
          </w:r>
          <w:r w:rsidR="00C05D4C">
            <w:t>...................................................</w:t>
          </w:r>
          <w:r>
            <w:t>..................</w:t>
          </w:r>
        </w:sdtContent>
      </w:sdt>
      <w:r>
        <w:t>(</w:t>
      </w:r>
      <w:proofErr w:type="gramStart"/>
      <w:r>
        <w:t>address</w:t>
      </w:r>
      <w:proofErr w:type="gramEnd"/>
      <w:r>
        <w:t>)</w:t>
      </w:r>
      <w:r w:rsidR="00C05D4C">
        <w:t xml:space="preserve"> </w:t>
      </w:r>
      <w:r>
        <w:t xml:space="preserve">being a </w:t>
      </w:r>
      <w:sdt>
        <w:sdtPr>
          <w:id w:val="1775518502"/>
          <w:placeholder>
            <w:docPart w:val="DefaultPlaceholder_1081868574"/>
          </w:placeholder>
          <w:text/>
        </w:sdtPr>
        <w:sdtEndPr/>
        <w:sdtContent>
          <w:r>
            <w:t>………………………..</w:t>
          </w:r>
        </w:sdtContent>
      </w:sdt>
      <w:r>
        <w:t>(Religion) do swear/ solemnly, sincerely and truly declare and affirm as follows:</w:t>
      </w:r>
    </w:p>
    <w:p w:rsidR="00D41212" w:rsidRDefault="00D41212" w:rsidP="00D41212">
      <w:pPr>
        <w:ind w:left="360" w:hanging="360"/>
      </w:pPr>
      <w:r>
        <w:t xml:space="preserve">1. </w:t>
      </w:r>
      <w:r>
        <w:tab/>
        <w:t xml:space="preserve">I am the Administrator/ Executor/ of the Late </w:t>
      </w:r>
      <w:sdt>
        <w:sdtPr>
          <w:id w:val="545803252"/>
          <w:placeholder>
            <w:docPart w:val="DefaultPlaceholder_1081868574"/>
          </w:placeholder>
          <w:text/>
        </w:sdtPr>
        <w:sdtEndPr/>
        <w:sdtContent>
          <w:r>
            <w:t>………………………………</w:t>
          </w:r>
        </w:sdtContent>
      </w:sdt>
      <w:r>
        <w:t xml:space="preserve"> duly appointed by the District Court of </w:t>
      </w:r>
      <w:sdt>
        <w:sdtPr>
          <w:id w:val="388155759"/>
          <w:placeholder>
            <w:docPart w:val="DefaultPlaceholder_1081868574"/>
          </w:placeholder>
          <w:text/>
        </w:sdtPr>
        <w:sdtEndPr/>
        <w:sdtContent>
          <w:r>
            <w:t>……………………</w:t>
          </w:r>
        </w:sdtContent>
      </w:sdt>
      <w:r>
        <w:t xml:space="preserve"> in </w:t>
      </w:r>
      <w:r w:rsidR="00C05D4C">
        <w:t>T</w:t>
      </w:r>
      <w:r>
        <w:t xml:space="preserve">estamentary </w:t>
      </w:r>
      <w:r w:rsidR="00C05D4C">
        <w:t>P</w:t>
      </w:r>
      <w:r>
        <w:t xml:space="preserve">roceedings No. </w:t>
      </w:r>
      <w:sdt>
        <w:sdtPr>
          <w:id w:val="163747700"/>
          <w:placeholder>
            <w:docPart w:val="DefaultPlaceholder_1081868574"/>
          </w:placeholder>
          <w:text/>
        </w:sdtPr>
        <w:sdtEndPr/>
        <w:sdtContent>
          <w:r>
            <w:t>……………………………….</w:t>
          </w:r>
        </w:sdtContent>
      </w:sdt>
      <w:r>
        <w:t xml:space="preserve"> by Probate/ Letter of Administration dated </w:t>
      </w:r>
      <w:sdt>
        <w:sdtPr>
          <w:id w:val="-1421631920"/>
          <w:placeholder>
            <w:docPart w:val="DefaultPlaceholder_1081868574"/>
          </w:placeholder>
          <w:text/>
        </w:sdtPr>
        <w:sdtEndPr/>
        <w:sdtContent>
          <w:r>
            <w:t>…………………………………..</w:t>
          </w:r>
        </w:sdtContent>
      </w:sdt>
      <w:r>
        <w:t xml:space="preserve"> (Copy attached).</w:t>
      </w:r>
    </w:p>
    <w:p w:rsidR="00D41212" w:rsidRDefault="00D41212" w:rsidP="00D41212">
      <w:pPr>
        <w:ind w:left="360" w:hanging="360"/>
      </w:pPr>
      <w:r>
        <w:t xml:space="preserve">2. </w:t>
      </w:r>
      <w:r>
        <w:tab/>
        <w:t xml:space="preserve">Under the said Letter of Administration/Probate, I have been duly empowered to administrate the Estate of the Late </w:t>
      </w:r>
      <w:sdt>
        <w:sdtPr>
          <w:id w:val="-825509930"/>
          <w:placeholder>
            <w:docPart w:val="DefaultPlaceholder_1081868574"/>
          </w:placeholder>
          <w:text/>
        </w:sdtPr>
        <w:sdtEndPr/>
        <w:sdtContent>
          <w:r>
            <w:t>…………………………………………,</w:t>
          </w:r>
        </w:sdtContent>
      </w:sdt>
      <w:r>
        <w:t xml:space="preserve"> which includes deposited in the securities account maintained with the Central Depository System (Pvt) Ltd. (CDS) in the name of the deceased bearing CDS Account Number </w:t>
      </w:r>
      <w:sdt>
        <w:sdtPr>
          <w:id w:val="-281354600"/>
          <w:placeholder>
            <w:docPart w:val="DefaultPlaceholder_1081868574"/>
          </w:placeholder>
          <w:text/>
        </w:sdtPr>
        <w:sdtEndPr/>
        <w:sdtContent>
          <w:r>
            <w:t>………………………….</w:t>
          </w:r>
        </w:sdtContent>
      </w:sdt>
    </w:p>
    <w:p w:rsidR="00D41212" w:rsidRDefault="00D41212" w:rsidP="00D41212">
      <w:pPr>
        <w:ind w:left="360" w:hanging="360"/>
      </w:pPr>
      <w:r>
        <w:t xml:space="preserve">3. </w:t>
      </w:r>
      <w:r>
        <w:tab/>
        <w:t xml:space="preserve">In order to carry out proper administration of the Estate </w:t>
      </w:r>
      <w:r w:rsidR="00C05D4C">
        <w:t>of</w:t>
      </w:r>
      <w:r>
        <w:t xml:space="preserve"> the Late </w:t>
      </w:r>
      <w:sdt>
        <w:sdtPr>
          <w:id w:val="-700162441"/>
          <w:placeholder>
            <w:docPart w:val="DefaultPlaceholder_1081868574"/>
          </w:placeholder>
          <w:text/>
        </w:sdtPr>
        <w:sdtEndPr/>
        <w:sdtContent>
          <w:r>
            <w:t>…………………………….</w:t>
          </w:r>
        </w:sdtContent>
      </w:sdt>
      <w:r>
        <w:t xml:space="preserve"> </w:t>
      </w:r>
      <w:r w:rsidR="00C05D4C">
        <w:t>a</w:t>
      </w:r>
      <w:r>
        <w:t>nd to meet the liabilities as set out in the document filed in the Court it is necessary to sell the securities held in the CDS account.</w:t>
      </w:r>
    </w:p>
    <w:p w:rsidR="00D41212" w:rsidRDefault="00D41212" w:rsidP="00D41212">
      <w:pPr>
        <w:ind w:left="360" w:hanging="360"/>
      </w:pPr>
      <w:r>
        <w:t xml:space="preserve">4. </w:t>
      </w:r>
      <w:r>
        <w:tab/>
        <w:t xml:space="preserve">The heirs of the estate of the Late </w:t>
      </w:r>
      <w:sdt>
        <w:sdtPr>
          <w:id w:val="1600678690"/>
          <w:placeholder>
            <w:docPart w:val="DefaultPlaceholder_1081868574"/>
          </w:placeholder>
          <w:text/>
        </w:sdtPr>
        <w:sdtEndPr/>
        <w:sdtContent>
          <w:r>
            <w:t>………………………………………….</w:t>
          </w:r>
        </w:sdtContent>
      </w:sdt>
      <w:r>
        <w:t xml:space="preserve"> have consented to the sale of the securities deposited in the securities account maintained with the CDS, in the name of the deceased.</w:t>
      </w:r>
    </w:p>
    <w:p w:rsidR="00D41212" w:rsidRDefault="00D41212" w:rsidP="00D41212">
      <w:r>
        <w:t>5. All the heirs/beneficiaries of the estate of the said deceased are:</w:t>
      </w:r>
    </w:p>
    <w:p w:rsidR="00D41212" w:rsidRDefault="00D41212" w:rsidP="00397BF3">
      <w:r>
        <w:tab/>
        <w:t>1.</w:t>
      </w:r>
      <w:r>
        <w:tab/>
      </w:r>
      <w:sdt>
        <w:sdtPr>
          <w:id w:val="1160110102"/>
          <w:placeholder>
            <w:docPart w:val="DefaultPlaceholder_1081868574"/>
          </w:placeholder>
          <w:text/>
        </w:sdtPr>
        <w:sdtEndPr/>
        <w:sdtContent>
          <w:r>
            <w:t>…………………………………</w:t>
          </w:r>
        </w:sdtContent>
      </w:sdt>
      <w:r>
        <w:t>.</w:t>
      </w:r>
    </w:p>
    <w:p w:rsidR="00D41212" w:rsidRDefault="00D41212" w:rsidP="00397BF3">
      <w:r>
        <w:tab/>
        <w:t>2.</w:t>
      </w:r>
      <w:r>
        <w:tab/>
      </w:r>
      <w:sdt>
        <w:sdtPr>
          <w:id w:val="1713537454"/>
          <w:placeholder>
            <w:docPart w:val="DefaultPlaceholder_1081868574"/>
          </w:placeholder>
          <w:text/>
        </w:sdtPr>
        <w:sdtEndPr/>
        <w:sdtContent>
          <w:r>
            <w:t>………………………………….</w:t>
          </w:r>
        </w:sdtContent>
      </w:sdt>
    </w:p>
    <w:p w:rsidR="00D41212" w:rsidRDefault="00D41212" w:rsidP="00397BF3">
      <w:r>
        <w:tab/>
        <w:t>3.</w:t>
      </w:r>
      <w:r>
        <w:tab/>
      </w:r>
      <w:sdt>
        <w:sdtPr>
          <w:id w:val="-527796495"/>
          <w:placeholder>
            <w:docPart w:val="DefaultPlaceholder_1081868574"/>
          </w:placeholder>
          <w:text/>
        </w:sdtPr>
        <w:sdtEndPr/>
        <w:sdtContent>
          <w:r>
            <w:t>………………………………….</w:t>
          </w:r>
        </w:sdtContent>
      </w:sdt>
    </w:p>
    <w:p w:rsidR="00397BF3" w:rsidRDefault="00397BF3" w:rsidP="00397BF3">
      <w:pPr>
        <w:ind w:left="720"/>
      </w:pPr>
      <w:r>
        <w:t xml:space="preserve">4. </w:t>
      </w:r>
      <w:r>
        <w:tab/>
      </w:r>
      <w:sdt>
        <w:sdtPr>
          <w:id w:val="-197850251"/>
          <w:placeholder>
            <w:docPart w:val="DefaultPlaceholder_1081868574"/>
          </w:placeholder>
          <w:text/>
        </w:sdtPr>
        <w:sdtEndPr/>
        <w:sdtContent>
          <w:r>
            <w:t>………………………………….</w:t>
          </w:r>
        </w:sdtContent>
      </w:sdt>
    </w:p>
    <w:p w:rsidR="00397BF3" w:rsidRDefault="00397BF3" w:rsidP="00397BF3">
      <w:pPr>
        <w:ind w:left="720"/>
      </w:pPr>
      <w:r>
        <w:t xml:space="preserve">5. </w:t>
      </w:r>
      <w:r>
        <w:tab/>
      </w:r>
      <w:sdt>
        <w:sdtPr>
          <w:id w:val="1303121325"/>
          <w:placeholder>
            <w:docPart w:val="DefaultPlaceholder_1081868574"/>
          </w:placeholder>
          <w:text/>
        </w:sdtPr>
        <w:sdtEndPr/>
        <w:sdtContent>
          <w:r>
            <w:t>………………………………….</w:t>
          </w:r>
        </w:sdtContent>
      </w:sdt>
    </w:p>
    <w:p w:rsidR="00D41212" w:rsidRDefault="00D41212" w:rsidP="00D41212"/>
    <w:p w:rsidR="00D41212" w:rsidRDefault="00D41212" w:rsidP="00D41212">
      <w:pPr>
        <w:spacing w:after="0"/>
      </w:pPr>
      <w:r>
        <w:t>Sworn/affirmed and signed in</w:t>
      </w:r>
      <w:r>
        <w:tab/>
        <w:t>)</w:t>
      </w:r>
      <w:r>
        <w:tab/>
      </w:r>
      <w:r>
        <w:tab/>
      </w:r>
      <w:r>
        <w:tab/>
      </w:r>
      <w:r>
        <w:tab/>
      </w:r>
      <w:r>
        <w:tab/>
        <w:t>Before me</w:t>
      </w:r>
    </w:p>
    <w:p w:rsidR="00D41212" w:rsidRDefault="000B204F" w:rsidP="00D41212">
      <w:pPr>
        <w:spacing w:after="0"/>
      </w:pPr>
      <w:sdt>
        <w:sdtPr>
          <w:id w:val="679394789"/>
          <w:placeholder>
            <w:docPart w:val="DefaultPlaceholder_1081868574"/>
          </w:placeholder>
          <w:text/>
        </w:sdtPr>
        <w:sdtEndPr/>
        <w:sdtContent>
          <w:r w:rsidR="00D41212">
            <w:t>…………………………</w:t>
          </w:r>
        </w:sdtContent>
      </w:sdt>
      <w:r w:rsidR="00D41212">
        <w:t xml:space="preserve"> on this</w:t>
      </w:r>
      <w:r w:rsidR="00D41212">
        <w:tab/>
        <w:t>)</w:t>
      </w:r>
    </w:p>
    <w:p w:rsidR="00D41212" w:rsidRDefault="000B204F" w:rsidP="00D41212">
      <w:pPr>
        <w:spacing w:after="0"/>
      </w:pPr>
      <w:sdt>
        <w:sdtPr>
          <w:id w:val="326869494"/>
          <w:placeholder>
            <w:docPart w:val="DefaultPlaceholder_1081868574"/>
          </w:placeholder>
          <w:text/>
        </w:sdtPr>
        <w:sdtEndPr/>
        <w:sdtContent>
          <w:r w:rsidR="00C05D4C">
            <w:t>…………</w:t>
          </w:r>
          <w:r w:rsidR="00A75504">
            <w:t>.,</w:t>
          </w:r>
          <w:r w:rsidR="00C05D4C">
            <w:t xml:space="preserve"> …………</w:t>
          </w:r>
        </w:sdtContent>
      </w:sdt>
      <w:r w:rsidR="00C05D4C">
        <w:t xml:space="preserve"> 20</w:t>
      </w:r>
      <w:sdt>
        <w:sdtPr>
          <w:id w:val="1446116279"/>
          <w:placeholder>
            <w:docPart w:val="DefaultPlaceholder_1081868574"/>
          </w:placeholder>
          <w:text/>
        </w:sdtPr>
        <w:sdtEndPr/>
        <w:sdtContent>
          <w:proofErr w:type="gramStart"/>
          <w:r w:rsidR="00C05D4C">
            <w:t>.</w:t>
          </w:r>
          <w:r w:rsidR="00D41212">
            <w:t>………..</w:t>
          </w:r>
          <w:proofErr w:type="gramEnd"/>
        </w:sdtContent>
      </w:sdt>
      <w:r w:rsidR="00D41212">
        <w:tab/>
        <w:t>)</w:t>
      </w:r>
    </w:p>
    <w:p w:rsidR="00D41212" w:rsidRPr="00D41212" w:rsidRDefault="00D41212" w:rsidP="00D412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COMMISSIONER FOR OATHS</w:t>
      </w:r>
    </w:p>
    <w:sectPr w:rsidR="00D41212" w:rsidRPr="00D41212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04F" w:rsidRDefault="000B204F" w:rsidP="00D41212">
      <w:pPr>
        <w:spacing w:after="0" w:line="240" w:lineRule="auto"/>
      </w:pPr>
      <w:r>
        <w:separator/>
      </w:r>
    </w:p>
  </w:endnote>
  <w:endnote w:type="continuationSeparator" w:id="0">
    <w:p w:rsidR="000B204F" w:rsidRDefault="000B204F" w:rsidP="00D41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12" w:rsidRDefault="00D41212" w:rsidP="00D41212">
    <w:pPr>
      <w:pStyle w:val="Footer"/>
      <w:jc w:val="center"/>
      <w:rPr>
        <w:rFonts w:ascii="Segoe UI Light" w:hAnsi="Segoe UI Light"/>
        <w:color w:val="000000"/>
        <w:sz w:val="12"/>
      </w:rPr>
    </w:pPr>
    <w:bookmarkStart w:id="0" w:name="aliashCSEDefault1FooterEvenPages"/>
    <w:r w:rsidRPr="00D41212">
      <w:rPr>
        <w:rFonts w:ascii="Segoe UI Light" w:hAnsi="Segoe UI Light"/>
        <w:color w:val="000000"/>
        <w:sz w:val="12"/>
      </w:rPr>
      <w:t>INTERNAL</w:t>
    </w:r>
  </w:p>
  <w:bookmarkEnd w:id="0"/>
  <w:p w:rsidR="00D41212" w:rsidRDefault="00D41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12" w:rsidRPr="00850DDC" w:rsidRDefault="00D41212" w:rsidP="00D41212">
    <w:pPr>
      <w:pStyle w:val="Footer"/>
      <w:jc w:val="center"/>
      <w:rPr>
        <w:rFonts w:ascii="Segoe UI Light" w:hAnsi="Segoe UI Light"/>
        <w:color w:val="FFFFFF" w:themeColor="background1"/>
        <w:sz w:val="12"/>
      </w:rPr>
    </w:pPr>
    <w:bookmarkStart w:id="1" w:name="aliashCSEDefault1FooterPrimary"/>
    <w:r w:rsidRPr="00850DDC">
      <w:rPr>
        <w:rFonts w:ascii="Segoe UI Light" w:hAnsi="Segoe UI Light"/>
        <w:color w:val="FFFFFF" w:themeColor="background1"/>
        <w:sz w:val="12"/>
      </w:rPr>
      <w:t>INTERNAL</w:t>
    </w:r>
  </w:p>
  <w:bookmarkEnd w:id="1"/>
  <w:p w:rsidR="00D41212" w:rsidRDefault="00D412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12" w:rsidRDefault="00D41212" w:rsidP="00D41212">
    <w:pPr>
      <w:pStyle w:val="Footer"/>
      <w:jc w:val="center"/>
      <w:rPr>
        <w:rFonts w:ascii="Segoe UI Light" w:hAnsi="Segoe UI Light"/>
        <w:color w:val="000000"/>
        <w:sz w:val="12"/>
      </w:rPr>
    </w:pPr>
    <w:bookmarkStart w:id="2" w:name="aliashCSEDefault1FooterFirstPage"/>
    <w:r w:rsidRPr="00D41212">
      <w:rPr>
        <w:rFonts w:ascii="Segoe UI Light" w:hAnsi="Segoe UI Light"/>
        <w:color w:val="000000"/>
        <w:sz w:val="12"/>
      </w:rPr>
      <w:t>INTERNAL</w:t>
    </w:r>
  </w:p>
  <w:bookmarkEnd w:id="2"/>
  <w:p w:rsidR="00D41212" w:rsidRDefault="00D41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04F" w:rsidRDefault="000B204F" w:rsidP="00D41212">
      <w:pPr>
        <w:spacing w:after="0" w:line="240" w:lineRule="auto"/>
      </w:pPr>
      <w:r>
        <w:separator/>
      </w:r>
    </w:p>
  </w:footnote>
  <w:footnote w:type="continuationSeparator" w:id="0">
    <w:p w:rsidR="000B204F" w:rsidRDefault="000B204F" w:rsidP="00D41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552MYIjGeR/Lgv8KD+wFDMsSBW24QmYWsBNDVLaq6TrEWnQQOY9XK+YITBF81V6Twnj8USqAIzLA1n6QAqSyw==" w:salt="LB4Fq/mBgwGrYEFPy6E+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12"/>
    <w:rsid w:val="000B204F"/>
    <w:rsid w:val="001A0C8C"/>
    <w:rsid w:val="002F4987"/>
    <w:rsid w:val="00397BF3"/>
    <w:rsid w:val="00470A57"/>
    <w:rsid w:val="007F2B2A"/>
    <w:rsid w:val="00850DDC"/>
    <w:rsid w:val="00864DEA"/>
    <w:rsid w:val="008809B3"/>
    <w:rsid w:val="008856C1"/>
    <w:rsid w:val="00A6390A"/>
    <w:rsid w:val="00A75504"/>
    <w:rsid w:val="00A876C9"/>
    <w:rsid w:val="00A979E9"/>
    <w:rsid w:val="00C05D4C"/>
    <w:rsid w:val="00C2018F"/>
    <w:rsid w:val="00D41212"/>
    <w:rsid w:val="00E5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C14CE-AB38-42B0-8AF1-20163D41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212"/>
  </w:style>
  <w:style w:type="paragraph" w:styleId="Footer">
    <w:name w:val="footer"/>
    <w:basedOn w:val="Normal"/>
    <w:link w:val="FooterChar"/>
    <w:uiPriority w:val="99"/>
    <w:unhideWhenUsed/>
    <w:rsid w:val="00D41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212"/>
  </w:style>
  <w:style w:type="character" w:styleId="PlaceholderText">
    <w:name w:val="Placeholder Text"/>
    <w:basedOn w:val="DefaultParagraphFont"/>
    <w:uiPriority w:val="99"/>
    <w:semiHidden/>
    <w:rsid w:val="00470A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6ED0F-D1FD-4169-B3E4-9C4E87AD7BCF}"/>
      </w:docPartPr>
      <w:docPartBody>
        <w:p w:rsidR="006A741B" w:rsidRDefault="00BF5EE0">
          <w:r w:rsidRPr="00F0256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E0"/>
    <w:rsid w:val="003D367B"/>
    <w:rsid w:val="006A741B"/>
    <w:rsid w:val="00BF5EE0"/>
    <w:rsid w:val="00C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E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7B97-1E4A-4DEF-AD02-7934BE6F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Colombo Stock Exchange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Prasath De Mel</dc:creator>
  <cp:keywords/>
  <dc:description/>
  <cp:lastModifiedBy>Vindhya Colombage</cp:lastModifiedBy>
  <cp:revision>17</cp:revision>
  <dcterms:created xsi:type="dcterms:W3CDTF">2016-04-26T04:46:00Z</dcterms:created>
  <dcterms:modified xsi:type="dcterms:W3CDTF">2016-05-13T08:20:00Z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804fe748-ba74-43ff-a17c-90e5e86e1537</vt:lpwstr>
  </property>
  <property fmtid="{D5CDD505-2E9C-101B-9397-08002B2CF9AE}" pid="3" name="Colombo Stock ExchangeClassification">
    <vt:lpwstr>INTERNAL</vt:lpwstr>
  </property>
</Properties>
</file>